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39CB63" w14:textId="77777777" w:rsidR="0092373D" w:rsidRPr="003E5402" w:rsidRDefault="0092373D" w:rsidP="0092373D">
      <w:pPr>
        <w:pStyle w:val="a4"/>
        <w:jc w:val="center"/>
        <w:rPr>
          <w:b w:val="0"/>
          <w:szCs w:val="28"/>
        </w:rPr>
      </w:pPr>
      <w:r w:rsidRPr="003E5402">
        <w:rPr>
          <w:b w:val="0"/>
          <w:noProof/>
          <w:szCs w:val="28"/>
        </w:rPr>
        <w:drawing>
          <wp:inline distT="0" distB="0" distL="0" distR="0" wp14:anchorId="552D7AC2" wp14:editId="4CCB510C">
            <wp:extent cx="542925" cy="723900"/>
            <wp:effectExtent l="19050" t="0" r="9525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3C7C11" w14:textId="77777777" w:rsidR="0092373D" w:rsidRPr="003E5402" w:rsidRDefault="0092373D" w:rsidP="0092373D">
      <w:pPr>
        <w:pStyle w:val="a4"/>
        <w:jc w:val="center"/>
        <w:rPr>
          <w:b w:val="0"/>
          <w:szCs w:val="28"/>
        </w:rPr>
      </w:pPr>
      <w:r w:rsidRPr="003E5402">
        <w:rPr>
          <w:szCs w:val="28"/>
        </w:rPr>
        <w:t>Муниципальное казенное общеобразовательное учреждение</w:t>
      </w:r>
    </w:p>
    <w:p w14:paraId="76706F9D" w14:textId="77777777" w:rsidR="0092373D" w:rsidRPr="003E5402" w:rsidRDefault="0092373D" w:rsidP="0092373D">
      <w:pPr>
        <w:pStyle w:val="a4"/>
        <w:jc w:val="center"/>
        <w:rPr>
          <w:b w:val="0"/>
          <w:szCs w:val="28"/>
        </w:rPr>
      </w:pPr>
      <w:r w:rsidRPr="003E5402">
        <w:rPr>
          <w:szCs w:val="28"/>
        </w:rPr>
        <w:t>«Нидымская основная школа – детский сад»</w:t>
      </w:r>
    </w:p>
    <w:p w14:paraId="5276D943" w14:textId="77777777" w:rsidR="0092373D" w:rsidRPr="003E5402" w:rsidRDefault="0092373D" w:rsidP="0092373D">
      <w:pPr>
        <w:pStyle w:val="a4"/>
        <w:jc w:val="center"/>
        <w:rPr>
          <w:b w:val="0"/>
          <w:szCs w:val="28"/>
        </w:rPr>
      </w:pPr>
      <w:r w:rsidRPr="003E5402">
        <w:rPr>
          <w:szCs w:val="28"/>
        </w:rPr>
        <w:t>Эвенкийского муниципального района</w:t>
      </w:r>
    </w:p>
    <w:p w14:paraId="3479C9AA" w14:textId="77777777" w:rsidR="0092373D" w:rsidRPr="003E5402" w:rsidRDefault="0092373D" w:rsidP="0092373D">
      <w:pPr>
        <w:pStyle w:val="a4"/>
        <w:jc w:val="center"/>
        <w:rPr>
          <w:b w:val="0"/>
          <w:szCs w:val="28"/>
        </w:rPr>
      </w:pPr>
      <w:r w:rsidRPr="003E5402">
        <w:rPr>
          <w:szCs w:val="28"/>
        </w:rPr>
        <w:t>Красноярского края</w:t>
      </w:r>
    </w:p>
    <w:p w14:paraId="3F3A4EEE" w14:textId="77777777" w:rsidR="0092373D" w:rsidRPr="003E5402" w:rsidRDefault="0092373D" w:rsidP="00361A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F2E7F0" w14:textId="3C63D092" w:rsidR="0092373D" w:rsidRDefault="0092373D" w:rsidP="00361A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Отчёт о внеурочной деятельности «Народные игры» за учебный 202</w:t>
      </w:r>
      <w:r w:rsidR="00390F4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390F4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13B8B61C" w14:textId="77777777" w:rsidR="0092373D" w:rsidRPr="00601FC9" w:rsidRDefault="0092373D" w:rsidP="00361A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2F146F" w14:textId="77777777" w:rsidR="0092373D" w:rsidRPr="00A63537" w:rsidRDefault="0092373D" w:rsidP="00361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E5402">
        <w:rPr>
          <w:rFonts w:ascii="Times New Roman" w:hAnsi="Times New Roman" w:cs="Times New Roman"/>
          <w:b/>
          <w:spacing w:val="2"/>
          <w:sz w:val="28"/>
          <w:szCs w:val="28"/>
        </w:rPr>
        <w:t>Цель</w:t>
      </w:r>
      <w:r w:rsidRPr="00427D29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:</w:t>
      </w:r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 xml:space="preserve"> </w:t>
      </w:r>
      <w:r w:rsidR="008D4C6A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сохранение и укрепление физического здоровья детей через </w:t>
      </w:r>
      <w:r w:rsidR="00EE6BA3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различные виды игр</w:t>
      </w:r>
      <w:r w:rsidRPr="00A63537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.</w:t>
      </w:r>
    </w:p>
    <w:p w14:paraId="192FAC03" w14:textId="77777777" w:rsidR="0092373D" w:rsidRPr="003E5402" w:rsidRDefault="0092373D" w:rsidP="00361A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E5402">
        <w:rPr>
          <w:rFonts w:ascii="Times New Roman" w:hAnsi="Times New Roman" w:cs="Times New Roman"/>
          <w:b/>
          <w:spacing w:val="2"/>
          <w:sz w:val="28"/>
          <w:szCs w:val="28"/>
        </w:rPr>
        <w:t>Задачи:</w:t>
      </w:r>
    </w:p>
    <w:p w14:paraId="54E69FB8" w14:textId="77777777" w:rsidR="0092373D" w:rsidRPr="00427D29" w:rsidRDefault="00354E0F" w:rsidP="00361AF4">
      <w:pPr>
        <w:pStyle w:val="a3"/>
        <w:numPr>
          <w:ilvl w:val="0"/>
          <w:numId w:val="1"/>
        </w:numPr>
        <w:spacing w:after="0" w:line="240" w:lineRule="auto"/>
        <w:ind w:firstLine="4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умственных и физических способностей обучающихся</w:t>
      </w:r>
      <w:r w:rsidR="0092373D">
        <w:rPr>
          <w:rFonts w:ascii="Times New Roman" w:hAnsi="Times New Roman" w:cs="Times New Roman"/>
          <w:sz w:val="28"/>
          <w:szCs w:val="28"/>
        </w:rPr>
        <w:t>;</w:t>
      </w:r>
    </w:p>
    <w:p w14:paraId="2E8A2B43" w14:textId="77777777" w:rsidR="00EE6BA3" w:rsidRDefault="00EE6BA3" w:rsidP="00361AF4">
      <w:pPr>
        <w:pStyle w:val="a3"/>
        <w:numPr>
          <w:ilvl w:val="0"/>
          <w:numId w:val="1"/>
        </w:numPr>
        <w:spacing w:after="0" w:line="240" w:lineRule="auto"/>
        <w:ind w:firstLine="4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правильное отношение к своему здоровью, восприятие здоровья как жизненной ценности</w:t>
      </w:r>
      <w:r w:rsidR="0092373D">
        <w:rPr>
          <w:rFonts w:ascii="Times New Roman" w:hAnsi="Times New Roman" w:cs="Times New Roman"/>
          <w:sz w:val="28"/>
          <w:szCs w:val="28"/>
        </w:rPr>
        <w:t>;</w:t>
      </w:r>
    </w:p>
    <w:p w14:paraId="05AA85E1" w14:textId="77777777" w:rsidR="00605D9D" w:rsidRPr="00EE6BA3" w:rsidRDefault="00EE6BA3" w:rsidP="00361AF4">
      <w:pPr>
        <w:pStyle w:val="a3"/>
        <w:numPr>
          <w:ilvl w:val="0"/>
          <w:numId w:val="1"/>
        </w:numPr>
        <w:spacing w:after="0" w:line="240" w:lineRule="auto"/>
        <w:ind w:firstLine="4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устойчивую мотивацию на здоровый образ жизни</w:t>
      </w:r>
      <w:r w:rsidR="0092373D" w:rsidRPr="00EE6BA3">
        <w:rPr>
          <w:rFonts w:ascii="Times New Roman" w:hAnsi="Times New Roman" w:cs="Times New Roman"/>
          <w:sz w:val="28"/>
          <w:szCs w:val="28"/>
        </w:rPr>
        <w:t>.</w:t>
      </w:r>
    </w:p>
    <w:p w14:paraId="79DEC8B9" w14:textId="77777777" w:rsidR="0092373D" w:rsidRDefault="0092373D" w:rsidP="00361AF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72C7660D" w14:textId="77777777" w:rsidR="0092373D" w:rsidRDefault="0092373D" w:rsidP="00361AF4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системе начального обучения игровая деятельность является одним из важнейших факторов развития ребёнка: нравственного, умственного, физического. Именно в начальных классах закладываются основы социально активной личности, проявляющей интерес к игровой деятельности, самостоятельности, уважения и другие ценные качества</w:t>
      </w:r>
      <w:r w:rsidR="00354E0F">
        <w:rPr>
          <w:rFonts w:ascii="Times New Roman" w:hAnsi="Times New Roman" w:cs="Times New Roman"/>
          <w:sz w:val="28"/>
          <w:szCs w:val="28"/>
        </w:rPr>
        <w:t>.</w:t>
      </w:r>
    </w:p>
    <w:p w14:paraId="66A302DF" w14:textId="6AB67104" w:rsidR="00354E0F" w:rsidRDefault="00354E0F" w:rsidP="00361AF4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базе МКОУ НОШ-ДС ЭМР в 202</w:t>
      </w:r>
      <w:r w:rsidR="00390F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390F4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функционировала внеурочная деятельность «Народные игры», учебная программа которой, познакомила обучающихся с играми народов России, игровыми ситуациями, в которых отражались национальные аспекты культуры народов.</w:t>
      </w:r>
    </w:p>
    <w:p w14:paraId="16B2127C" w14:textId="77777777" w:rsidR="00354E0F" w:rsidRDefault="00354E0F" w:rsidP="00361AF4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Внеурочная деятельность «Народные игры» проводилась с обучающимися 1</w:t>
      </w:r>
      <w:r w:rsidR="002A66C4">
        <w:rPr>
          <w:rFonts w:ascii="Times New Roman" w:hAnsi="Times New Roman" w:cs="Times New Roman"/>
          <w:sz w:val="28"/>
          <w:szCs w:val="28"/>
        </w:rPr>
        <w:t xml:space="preserve">, 2, </w:t>
      </w:r>
      <w:r w:rsidR="00361AF4">
        <w:rPr>
          <w:rFonts w:ascii="Times New Roman" w:hAnsi="Times New Roman" w:cs="Times New Roman"/>
          <w:sz w:val="28"/>
          <w:szCs w:val="28"/>
        </w:rPr>
        <w:t xml:space="preserve">3, </w:t>
      </w:r>
      <w:r>
        <w:rPr>
          <w:rFonts w:ascii="Times New Roman" w:hAnsi="Times New Roman" w:cs="Times New Roman"/>
          <w:sz w:val="28"/>
          <w:szCs w:val="28"/>
        </w:rPr>
        <w:t>4 классов 1 раз в неделю (продолжительность занятий 20 минут).</w:t>
      </w:r>
    </w:p>
    <w:p w14:paraId="487BE0FC" w14:textId="77777777" w:rsidR="00EE6BA3" w:rsidRDefault="00EE6BA3" w:rsidP="00361AF4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занятий происходило развитие интереса к национальным играм каждого народа. Дети учились соблюдать правила игры, правила техники безопасности во время занятий, быть внимательными, активными, учились помогать товарищам и радоваться достигнутому результату.</w:t>
      </w:r>
    </w:p>
    <w:p w14:paraId="5372F764" w14:textId="77777777" w:rsidR="00EE6BA3" w:rsidRDefault="00EE6BA3" w:rsidP="00361AF4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своей работе использую принципы: наглядности, доступности, систематичности, последовательности, результативности. </w:t>
      </w:r>
      <w:r w:rsidR="002A66C4">
        <w:rPr>
          <w:rFonts w:ascii="Times New Roman" w:hAnsi="Times New Roman" w:cs="Times New Roman"/>
          <w:sz w:val="28"/>
          <w:szCs w:val="28"/>
        </w:rPr>
        <w:t>Методы и методические приёмы: игровой, соревновательный, наглядный и т.д.</w:t>
      </w:r>
    </w:p>
    <w:p w14:paraId="7C899AFB" w14:textId="77777777" w:rsidR="002A66C4" w:rsidRDefault="002A66C4" w:rsidP="00361AF4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Проанализировав работу внеурочной деятельности с сентября по май, можно отметить, что повысился уровень техники игры. Особенно понравились игры «Рыбаки», «Жмурки», «Ловчий и голуби», «Казаки разбойники», «Угадай и догони» и др.</w:t>
      </w:r>
    </w:p>
    <w:p w14:paraId="460B7F5A" w14:textId="77777777" w:rsidR="002A66C4" w:rsidRDefault="002A66C4" w:rsidP="00361AF4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внеурочная деятельность «Народные игры» развивает интерес, любознательность, а это очень важно, чтобы ученики не впали в скуку, уныние, что ведёт к нежелательным последствиям в формировании личности ребёнка.</w:t>
      </w:r>
    </w:p>
    <w:p w14:paraId="42217663" w14:textId="6308D157" w:rsidR="002A66C4" w:rsidRDefault="002A66C4" w:rsidP="00361AF4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Считаю, что в работе всё удалось. На будущий 202</w:t>
      </w:r>
      <w:r w:rsidR="00390F4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390F4F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учебный год необходимо продолжать работу внеурочной деятельности.</w:t>
      </w:r>
    </w:p>
    <w:p w14:paraId="18C793E0" w14:textId="77777777" w:rsidR="002A66C4" w:rsidRDefault="002A66C4" w:rsidP="00361AF4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80BF08" w14:textId="77777777" w:rsidR="002A66C4" w:rsidRPr="0092373D" w:rsidRDefault="002A66C4" w:rsidP="00361AF4">
      <w:pPr>
        <w:spacing w:after="0" w:line="240" w:lineRule="auto"/>
        <w:ind w:left="720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A66C4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Городилова Э.А.</w:t>
      </w:r>
    </w:p>
    <w:sectPr w:rsidR="002A66C4" w:rsidRPr="0092373D" w:rsidSect="0092373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5605F9"/>
    <w:multiLevelType w:val="hybridMultilevel"/>
    <w:tmpl w:val="AC7EF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2F3E"/>
    <w:rsid w:val="00063D31"/>
    <w:rsid w:val="002A66C4"/>
    <w:rsid w:val="00354E0F"/>
    <w:rsid w:val="00361AF4"/>
    <w:rsid w:val="00390F4F"/>
    <w:rsid w:val="00605D9D"/>
    <w:rsid w:val="008D4C6A"/>
    <w:rsid w:val="0092373D"/>
    <w:rsid w:val="00EE6BA3"/>
    <w:rsid w:val="00F9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CB022"/>
  <w15:docId w15:val="{DE998F00-E2C3-4A16-B7A5-48DC4955A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7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73D"/>
    <w:pPr>
      <w:ind w:left="720"/>
      <w:contextualSpacing/>
    </w:pPr>
  </w:style>
  <w:style w:type="paragraph" w:styleId="a4">
    <w:name w:val="No Spacing"/>
    <w:uiPriority w:val="1"/>
    <w:qFormat/>
    <w:rsid w:val="0092373D"/>
    <w:pPr>
      <w:spacing w:after="0" w:line="240" w:lineRule="auto"/>
    </w:pPr>
    <w:rPr>
      <w:rFonts w:ascii="Times New Roman" w:eastAsia="Times New Roman" w:hAnsi="Times New Roman" w:cs="Times New Roman"/>
      <w:b/>
      <w:bCs/>
      <w:smallCaps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23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373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Администратор-АВ</dc:creator>
  <cp:keywords/>
  <dc:description/>
  <cp:lastModifiedBy>Саньчес</cp:lastModifiedBy>
  <cp:revision>5</cp:revision>
  <dcterms:created xsi:type="dcterms:W3CDTF">2024-06-04T05:53:00Z</dcterms:created>
  <dcterms:modified xsi:type="dcterms:W3CDTF">2026-06-01T07:15:00Z</dcterms:modified>
</cp:coreProperties>
</file>